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7CF26" w14:textId="5B9043B6" w:rsidR="00C90D0C" w:rsidRPr="0085588A" w:rsidRDefault="0053033B" w:rsidP="0085588A">
      <w:pPr>
        <w:pStyle w:val="Heading1"/>
        <w:jc w:val="center"/>
        <w:rPr>
          <w:u w:val="single"/>
        </w:rPr>
      </w:pPr>
      <w:r w:rsidRPr="0085588A">
        <w:t>1487</w:t>
      </w:r>
      <w:r w:rsidR="0085588A" w:rsidRPr="0085588A">
        <w:t xml:space="preserve"> - </w:t>
      </w:r>
      <w:r w:rsidRPr="0053033B">
        <w:t>Provision of Market Intelligence/Research</w:t>
      </w:r>
      <w:r w:rsidR="0085588A">
        <w:t xml:space="preserve"> – Response to Tender</w:t>
      </w:r>
    </w:p>
    <w:p w14:paraId="2164052B" w14:textId="77777777" w:rsidR="000A6C9F" w:rsidRDefault="00B962AC" w:rsidP="0089028C">
      <w:pPr>
        <w:pStyle w:val="Heading2"/>
        <w:numPr>
          <w:ilvl w:val="0"/>
          <w:numId w:val="0"/>
        </w:numPr>
      </w:pPr>
      <w:r>
        <w:t>Response to Tender</w:t>
      </w:r>
    </w:p>
    <w:p w14:paraId="15270217" w14:textId="363458C0" w:rsidR="000A6C9F" w:rsidRDefault="00D67135" w:rsidP="0053033B">
      <w:pPr>
        <w:pStyle w:val="Heading3"/>
      </w:pPr>
      <w:r>
        <w:t>Evaluation Q1</w:t>
      </w:r>
      <w:r w:rsidR="009773C2">
        <w:t xml:space="preserve"> - </w:t>
      </w:r>
      <w:r w:rsidR="0053033B">
        <w:t>Evaluation Q1 – Can you meet the requirements set out in the specification? Please outline the Methodology that you would use to prepare and carry out the delivery of the reports.</w:t>
      </w:r>
    </w:p>
    <w:p w14:paraId="1487DA11" w14:textId="77777777" w:rsidR="005C51C1" w:rsidRDefault="005C51C1" w:rsidP="00D67135">
      <w:r>
        <w:t xml:space="preserve">In their response to the tender, bidders should indicate </w:t>
      </w:r>
      <w:r w:rsidR="00D40B9B">
        <w:t>in the answer box below</w:t>
      </w:r>
      <w:r>
        <w:t>:</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05914181" w:rsidR="00D40B9B" w:rsidRDefault="0053033B" w:rsidP="00D40B9B">
            <w:pPr>
              <w:pStyle w:val="NoSpacing"/>
              <w:jc w:val="center"/>
            </w:pPr>
            <w:r w:rsidRPr="0053033B">
              <w:t>40</w:t>
            </w:r>
            <w:r w:rsidR="00D67135">
              <w:t>%</w:t>
            </w:r>
          </w:p>
        </w:tc>
      </w:tr>
    </w:tbl>
    <w:p w14:paraId="1360283B" w14:textId="77777777" w:rsidR="00D40B9B" w:rsidRDefault="00D40B9B" w:rsidP="00465A8D">
      <w:pPr>
        <w:rPr>
          <w:b/>
        </w:rPr>
      </w:pPr>
    </w:p>
    <w:p w14:paraId="6AF421AB" w14:textId="5EEF2FD7" w:rsidR="00465A8D" w:rsidRPr="00D40B9B" w:rsidRDefault="00D67135" w:rsidP="00465A8D">
      <w:pPr>
        <w:rPr>
          <w:b/>
        </w:rPr>
      </w:pPr>
      <w:r>
        <w:rPr>
          <w:b/>
        </w:rPr>
        <w:t xml:space="preserve">Evaluation Q1 will account </w:t>
      </w:r>
      <w:r w:rsidRPr="0053033B">
        <w:rPr>
          <w:b/>
        </w:rPr>
        <w:t xml:space="preserve">for </w:t>
      </w:r>
      <w:r w:rsidR="0053033B" w:rsidRPr="0053033B">
        <w:rPr>
          <w:b/>
        </w:rPr>
        <w:t>40</w:t>
      </w:r>
      <w:r w:rsidR="00465A8D" w:rsidRPr="0053033B">
        <w:rPr>
          <w:b/>
        </w:rPr>
        <w:t>%</w:t>
      </w:r>
      <w:r w:rsidR="00465A8D" w:rsidRPr="00D40B9B">
        <w:rPr>
          <w:b/>
        </w:rPr>
        <w:t xml:space="preserve"> of the evaluation score.</w:t>
      </w:r>
    </w:p>
    <w:p w14:paraId="32BC8CD7" w14:textId="66A5350A" w:rsidR="005C51C1" w:rsidRDefault="00D67135" w:rsidP="005C51C1">
      <w:pPr>
        <w:pStyle w:val="Heading3"/>
      </w:pPr>
      <w:r>
        <w:t>Evaluation Q2</w:t>
      </w:r>
      <w:r w:rsidR="009773C2">
        <w:t xml:space="preserve"> - </w:t>
      </w:r>
      <w:r w:rsidR="0053033B">
        <w:t>Can you meet the required delivery date for this service?</w:t>
      </w:r>
    </w:p>
    <w:p w14:paraId="0673E75B" w14:textId="77777777" w:rsidR="00CB5DC5" w:rsidRDefault="00465A8D" w:rsidP="00D67135">
      <w:r>
        <w:t>In response to the tender, please explain</w:t>
      </w:r>
      <w:r w:rsidR="009C0F97">
        <w:t xml:space="preserve"> in the answer box below</w:t>
      </w:r>
      <w:r>
        <w:t>:</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6795079E" w:rsidR="00DA68D6" w:rsidRDefault="0053033B" w:rsidP="00C0178D">
            <w:pPr>
              <w:pStyle w:val="NoSpacing"/>
              <w:jc w:val="center"/>
            </w:pPr>
            <w:r>
              <w:t>20</w:t>
            </w:r>
            <w:r w:rsidR="00DA68D6">
              <w:t>%</w:t>
            </w:r>
          </w:p>
        </w:tc>
      </w:tr>
    </w:tbl>
    <w:p w14:paraId="2611D74A" w14:textId="77777777" w:rsidR="00D40B9B" w:rsidRDefault="00D40B9B" w:rsidP="00345533">
      <w:pPr>
        <w:rPr>
          <w:b/>
        </w:rPr>
      </w:pPr>
    </w:p>
    <w:p w14:paraId="157CEF07" w14:textId="6077A946" w:rsidR="00465A8D" w:rsidRDefault="00D67135" w:rsidP="00345533">
      <w:pPr>
        <w:rPr>
          <w:b/>
        </w:rPr>
      </w:pPr>
      <w:r>
        <w:rPr>
          <w:b/>
        </w:rPr>
        <w:t xml:space="preserve">Evaluation Q2 will account </w:t>
      </w:r>
      <w:r w:rsidRPr="0053033B">
        <w:rPr>
          <w:b/>
        </w:rPr>
        <w:t xml:space="preserve">for </w:t>
      </w:r>
      <w:r w:rsidR="0053033B" w:rsidRPr="0053033B">
        <w:rPr>
          <w:b/>
        </w:rPr>
        <w:t>20</w:t>
      </w:r>
      <w:r w:rsidR="00345533" w:rsidRPr="00D40B9B">
        <w:rPr>
          <w:b/>
        </w:rPr>
        <w:t>% of the evaluation score.</w:t>
      </w:r>
      <w:r w:rsidR="00465A8D" w:rsidRPr="00D40B9B">
        <w:rPr>
          <w:b/>
        </w:rPr>
        <w:t xml:space="preserve"> </w:t>
      </w:r>
    </w:p>
    <w:p w14:paraId="6758EA00" w14:textId="77777777" w:rsidR="005C51C1" w:rsidRDefault="005C51C1" w:rsidP="005C51C1">
      <w:pPr>
        <w:pStyle w:val="Heading3"/>
      </w:pPr>
      <w:r>
        <w:t>Pricing</w:t>
      </w:r>
    </w:p>
    <w:p w14:paraId="591600B4" w14:textId="77777777" w:rsidR="00D67135" w:rsidRDefault="00345533" w:rsidP="009666D1">
      <w:r>
        <w:t>In response to the tender, please describe</w:t>
      </w:r>
      <w:r w:rsidR="009C0F97">
        <w:t xml:space="preserve"> in the pricing schedule document</w:t>
      </w:r>
      <w:r w:rsidR="00D67135">
        <w:t>…</w:t>
      </w:r>
    </w:p>
    <w:p w14:paraId="3C25D926" w14:textId="23822A00" w:rsidR="00345533" w:rsidRPr="00D40B9B" w:rsidRDefault="00D67135" w:rsidP="009C0F97">
      <w:pPr>
        <w:rPr>
          <w:b/>
        </w:rPr>
      </w:pPr>
      <w:r>
        <w:rPr>
          <w:b/>
        </w:rPr>
        <w:t xml:space="preserve">Pricing will account for </w:t>
      </w:r>
      <w:r w:rsidR="0053033B" w:rsidRPr="0053033B">
        <w:rPr>
          <w:b/>
        </w:rPr>
        <w:t>40</w:t>
      </w:r>
      <w:r w:rsidR="00345533" w:rsidRPr="0053033B">
        <w:rPr>
          <w:b/>
        </w:rPr>
        <w:t>%</w:t>
      </w:r>
      <w:r w:rsidR="00345533" w:rsidRPr="00D40B9B">
        <w:rPr>
          <w:b/>
        </w:rPr>
        <w:t xml:space="preserve"> of the evaluation score.</w:t>
      </w:r>
    </w:p>
    <w:p w14:paraId="644CEA58" w14:textId="77777777" w:rsidR="00297742" w:rsidRDefault="00297742" w:rsidP="00297742">
      <w:pPr>
        <w:jc w:val="center"/>
      </w:pPr>
    </w:p>
    <w:p w14:paraId="60E4FEE9" w14:textId="77777777" w:rsidR="00297742" w:rsidRDefault="00297742" w:rsidP="00297742">
      <w:pPr>
        <w:pStyle w:val="Ref-Lvl1"/>
        <w:numPr>
          <w:ilvl w:val="0"/>
          <w:numId w:val="0"/>
        </w:numPr>
      </w:pPr>
    </w:p>
    <w:p w14:paraId="4C142BE7" w14:textId="77777777" w:rsidR="00297742" w:rsidRDefault="00297742" w:rsidP="00297742">
      <w:pPr>
        <w:pStyle w:val="Ref-Lvl1"/>
        <w:numPr>
          <w:ilvl w:val="0"/>
          <w:numId w:val="0"/>
        </w:numPr>
      </w:pPr>
    </w:p>
    <w:p w14:paraId="3CE50F0A" w14:textId="77777777" w:rsidR="00297742" w:rsidRDefault="00297742" w:rsidP="00297742">
      <w:pPr>
        <w:pStyle w:val="Ref-Lvl1"/>
        <w:numPr>
          <w:ilvl w:val="0"/>
          <w:numId w:val="0"/>
        </w:numPr>
      </w:pPr>
    </w:p>
    <w:p w14:paraId="4D015053" w14:textId="77777777" w:rsidR="009C4506" w:rsidRDefault="009C4506" w:rsidP="00297742">
      <w:pPr>
        <w:pStyle w:val="Ref-Lvl1"/>
        <w:numPr>
          <w:ilvl w:val="0"/>
          <w:numId w:val="0"/>
        </w:numPr>
      </w:pPr>
    </w:p>
    <w:p w14:paraId="2DEA0A75" w14:textId="77777777" w:rsidR="00297742" w:rsidRDefault="00297742" w:rsidP="00297742">
      <w:pPr>
        <w:pStyle w:val="Ref-Lvl1"/>
        <w:numPr>
          <w:ilvl w:val="0"/>
          <w:numId w:val="0"/>
        </w:numPr>
      </w:pPr>
    </w:p>
    <w:p w14:paraId="75C7147F" w14:textId="77777777" w:rsidR="00297742" w:rsidRDefault="00297742" w:rsidP="00297742">
      <w:pPr>
        <w:pStyle w:val="Ref-Lvl1"/>
        <w:numPr>
          <w:ilvl w:val="0"/>
          <w:numId w:val="0"/>
        </w:numPr>
      </w:pPr>
      <w:r>
        <w:lastRenderedPageBreak/>
        <w:t>Binding Offer</w:t>
      </w:r>
    </w:p>
    <w:p w14:paraId="716A46DE" w14:textId="6A0FEAFC" w:rsidR="00297742" w:rsidRDefault="00297742" w:rsidP="00297742">
      <w:pPr>
        <w:pStyle w:val="NoSpacing"/>
      </w:pPr>
      <w:r w:rsidRPr="000C5F9C">
        <w:rPr>
          <w:b/>
          <w:color w:val="005190"/>
        </w:rPr>
        <w:t>Tender For:</w:t>
      </w:r>
      <w:r>
        <w:t xml:space="preserve"> </w:t>
      </w:r>
      <w:r>
        <w:tab/>
      </w:r>
      <w:r>
        <w:tab/>
      </w:r>
      <w:r w:rsidR="0085588A" w:rsidRPr="0085588A">
        <w:t>Provision of Market Intelligence/Research</w:t>
      </w:r>
    </w:p>
    <w:p w14:paraId="0A313595" w14:textId="58E48A0D" w:rsidR="00297742" w:rsidRDefault="00297742" w:rsidP="00297742">
      <w:r w:rsidRPr="000C5F9C">
        <w:rPr>
          <w:b/>
          <w:color w:val="005190"/>
        </w:rPr>
        <w:t>Tender Ref number:</w:t>
      </w:r>
      <w:r>
        <w:t xml:space="preserve"> </w:t>
      </w:r>
      <w:r>
        <w:tab/>
      </w:r>
      <w:r w:rsidR="0085588A">
        <w:t>1487</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w:t>
      </w:r>
      <w:proofErr w:type="gramStart"/>
      <w:r>
        <w:t>excluded</w:t>
      </w:r>
      <w:proofErr w:type="gramEnd"/>
      <w:r>
        <w:t xml:space="preserve">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3AB327DE" w14:textId="54AB5040" w:rsidR="00297742" w:rsidRPr="0085588A" w:rsidRDefault="00297742" w:rsidP="0085588A">
      <w:pPr>
        <w:pStyle w:val="ListParagraph"/>
        <w:numPr>
          <w:ilvl w:val="0"/>
          <w:numId w:val="17"/>
        </w:numPr>
      </w:pPr>
      <w:r>
        <w:t>Binding Offer including Declarations contained within it</w:t>
      </w:r>
      <w:bookmarkStart w:id="0" w:name="_GoBack"/>
      <w:bookmarkEnd w:id="0"/>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 xml:space="preserve">We agree that any other terms or conditions of contract or any general reservations which we </w:t>
      </w:r>
      <w:proofErr w:type="gramStart"/>
      <w:r>
        <w:t>submit</w:t>
      </w:r>
      <w:proofErr w:type="gramEnd"/>
      <w:r>
        <w:t xml:space="preserve">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lastRenderedPageBreak/>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0B56BCB2"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53033B">
      <w:rPr>
        <w:b/>
        <w:noProof/>
        <w:color w:val="7F7F7F" w:themeColor="text1" w:themeTint="80"/>
        <w:sz w:val="14"/>
        <w:szCs w:val="16"/>
      </w:rPr>
      <w:t>1</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53033B">
      <w:rPr>
        <w:b/>
        <w:noProof/>
        <w:color w:val="7F7F7F" w:themeColor="text1" w:themeTint="80"/>
        <w:sz w:val="14"/>
        <w:szCs w:val="16"/>
      </w:rPr>
      <w:t>4</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proofErr w:type="gramStart"/>
                          <w:r w:rsidRPr="00C44EAE">
                            <w:rPr>
                              <w:rFonts w:ascii="Arial" w:hAnsi="Arial" w:cs="Arial"/>
                              <w:b/>
                              <w:color w:val="005190"/>
                              <w:sz w:val="12"/>
                              <w:lang w:val="fr-FR"/>
                            </w:rPr>
                            <w:t>Tel:</w:t>
                          </w:r>
                          <w:proofErr w:type="gramEnd"/>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2"/>
  </w:num>
  <w:num w:numId="8">
    <w:abstractNumId w:val="6"/>
  </w:num>
  <w:num w:numId="9">
    <w:abstractNumId w:val="20"/>
  </w:num>
  <w:num w:numId="10">
    <w:abstractNumId w:val="16"/>
  </w:num>
  <w:num w:numId="11">
    <w:abstractNumId w:val="4"/>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12"/>
  </w:num>
  <w:num w:numId="20">
    <w:abstractNumId w:val="5"/>
  </w:num>
  <w:num w:numId="21">
    <w:abstractNumId w:val="8"/>
  </w:num>
  <w:num w:numId="22">
    <w:abstractNumId w:val="20"/>
  </w:num>
  <w:num w:numId="23">
    <w:abstractNumId w:val="11"/>
  </w:num>
  <w:num w:numId="24">
    <w:abstractNumId w:val="24"/>
  </w:num>
  <w:num w:numId="25">
    <w:abstractNumId w:val="19"/>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3033B"/>
    <w:rsid w:val="005435C5"/>
    <w:rsid w:val="00556D93"/>
    <w:rsid w:val="00577FC8"/>
    <w:rsid w:val="00596FBA"/>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588A"/>
    <w:rsid w:val="0085784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366198-22F3-41B8-9FC3-E24CE60A7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3D2BB5F1</Template>
  <TotalTime>2</TotalTime>
  <Pages>4</Pages>
  <Words>1128</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Craig Edwards</dc:creator>
  <cp:lastModifiedBy>Daryll Tighe</cp:lastModifiedBy>
  <cp:revision>3</cp:revision>
  <cp:lastPrinted>2014-05-01T16:29:00Z</cp:lastPrinted>
  <dcterms:created xsi:type="dcterms:W3CDTF">2019-10-25T14:27:00Z</dcterms:created>
  <dcterms:modified xsi:type="dcterms:W3CDTF">2019-10-31T10:19:00Z</dcterms:modified>
</cp:coreProperties>
</file>